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w:t>
      </w:r>
      <w:r w:rsidDel="00000000" w:rsidR="00000000" w:rsidRPr="00000000">
        <w:rPr>
          <w:rFonts w:ascii="Times New Roman" w:cs="Times New Roman" w:eastAsia="Times New Roman" w:hAnsi="Times New Roman"/>
          <w:b w:val="1"/>
          <w:sz w:val="24"/>
          <w:szCs w:val="24"/>
          <w:rtl w:val="0"/>
        </w:rPr>
        <w:t xml:space="preserve">OVID</w:t>
      </w:r>
      <w:r w:rsidDel="00000000" w:rsidR="00000000" w:rsidRPr="00000000">
        <w:rPr>
          <w:rFonts w:ascii="Times New Roman" w:cs="Times New Roman" w:eastAsia="Times New Roman" w:hAnsi="Times New Roman"/>
          <w:b w:val="1"/>
          <w:color w:val="000000"/>
          <w:sz w:val="24"/>
          <w:szCs w:val="24"/>
          <w:rtl w:val="0"/>
        </w:rPr>
        <w:t xml:space="preserve">-19 Liability Waiver </w:t>
      </w:r>
      <w:r w:rsidDel="00000000" w:rsidR="00000000" w:rsidRPr="00000000">
        <w:rPr>
          <w:rtl w:val="0"/>
        </w:rPr>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Name __________________________________________________   Date ______________</w:t>
      </w:r>
      <w:r w:rsidDel="00000000" w:rsidR="00000000" w:rsidRPr="00000000">
        <w:rPr>
          <w:rtl w:val="0"/>
        </w:rPr>
      </w:r>
    </w:p>
    <w:p w:rsidR="00000000" w:rsidDel="00000000" w:rsidP="00000000" w:rsidRDefault="00000000" w:rsidRPr="00000000" w14:paraId="00000003">
      <w:pPr>
        <w:spacing w:after="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voluntarily seek services provided by Belger Arts (which includes the Belger Arts Center, Red Star II LLC, Belger Arts Glass Annex, and Belger Crane Yard Studios) and Belger Cartage Service, Inc. (THE ORGANIZATIONS), its employees, officers, and agents, and I acknowledge that I am increasing my risk of exposure to the Coronavirus/COVID-19. I acknowledge that I must comply with all set procedures to reduce the spread while attending my appointment.</w:t>
      </w:r>
      <w:r w:rsidDel="00000000" w:rsidR="00000000" w:rsidRPr="00000000">
        <w:rPr>
          <w:rtl w:val="0"/>
        </w:rPr>
      </w:r>
    </w:p>
    <w:p w:rsidR="00000000" w:rsidDel="00000000" w:rsidP="00000000" w:rsidRDefault="00000000" w:rsidRPr="00000000" w14:paraId="00000004">
      <w:pPr>
        <w:spacing w:after="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acknowledge the contagious nature of the Coronavirus/COVID-19 and that the CDC and many other public health authorities still recommend practicing social distancing. I further acknowledge that THE ORGANIZATIONS have put in place preventative measures to reduce the spread of the Coronavirus/COVID-19. I further acknowledge that THE ORGANIZATIONS cannot guarantee that I will not become infected with the Coronavirus/C</w:t>
      </w:r>
      <w:r w:rsidDel="00000000" w:rsidR="00000000" w:rsidRPr="00000000">
        <w:rPr>
          <w:rFonts w:ascii="Times New Roman" w:cs="Times New Roman" w:eastAsia="Times New Roman" w:hAnsi="Times New Roman"/>
          <w:sz w:val="24"/>
          <w:szCs w:val="24"/>
          <w:rtl w:val="0"/>
        </w:rPr>
        <w:t xml:space="preserve">OVID</w:t>
      </w:r>
      <w:r w:rsidDel="00000000" w:rsidR="00000000" w:rsidRPr="00000000">
        <w:rPr>
          <w:rFonts w:ascii="Times New Roman" w:cs="Times New Roman" w:eastAsia="Times New Roman" w:hAnsi="Times New Roman"/>
          <w:color w:val="000000"/>
          <w:sz w:val="24"/>
          <w:szCs w:val="24"/>
          <w:rtl w:val="0"/>
        </w:rPr>
        <w:t xml:space="preserve">-19. I understand that the risk of becoming exposed to and/or infected by the Coronavirus/COVID-19 may result from the actions, omissions, or negligence of myself and others, including, but not limited to, staff, and other clients and their families.</w:t>
      </w:r>
      <w:r w:rsidDel="00000000" w:rsidR="00000000" w:rsidRPr="00000000">
        <w:rPr>
          <w:rtl w:val="0"/>
        </w:rPr>
      </w:r>
    </w:p>
    <w:p w:rsidR="00000000" w:rsidDel="00000000" w:rsidP="00000000" w:rsidRDefault="00000000" w:rsidRPr="00000000" w14:paraId="00000005">
      <w:pPr>
        <w:spacing w:after="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attest that:</w:t>
      </w:r>
      <w:r w:rsidDel="00000000" w:rsidR="00000000" w:rsidRPr="00000000">
        <w:rPr>
          <w:rtl w:val="0"/>
        </w:rPr>
      </w:r>
    </w:p>
    <w:p w:rsidR="00000000" w:rsidDel="00000000" w:rsidP="00000000" w:rsidRDefault="00000000" w:rsidRPr="00000000" w14:paraId="00000006">
      <w:pPr>
        <w:numPr>
          <w:ilvl w:val="0"/>
          <w:numId w:val="1"/>
        </w:numPr>
        <w:spacing w:after="0" w:afterAutospacing="0" w:before="28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highlight w:val="white"/>
          <w:rtl w:val="0"/>
        </w:rPr>
        <w:t xml:space="preserve">I am up-to-date on my vaccinations and/or I do not believe I have been exposed to someone with a suspected or confirmed case of </w:t>
      </w:r>
      <w:r w:rsidDel="00000000" w:rsidR="00000000" w:rsidRPr="00000000">
        <w:rPr>
          <w:rFonts w:ascii="Times New Roman" w:cs="Times New Roman" w:eastAsia="Times New Roman" w:hAnsi="Times New Roman"/>
          <w:sz w:val="24"/>
          <w:szCs w:val="24"/>
          <w:rtl w:val="0"/>
        </w:rPr>
        <w:t xml:space="preserve">Coronavirus/COVID-19</w:t>
      </w:r>
      <w:r w:rsidDel="00000000" w:rsidR="00000000" w:rsidRPr="00000000">
        <w:rPr>
          <w:rFonts w:ascii="Times New Roman" w:cs="Times New Roman" w:eastAsia="Times New Roman" w:hAnsi="Times New Roman"/>
          <w:color w:val="222222"/>
          <w:sz w:val="24"/>
          <w:szCs w:val="24"/>
          <w:highlight w:val="white"/>
          <w:rtl w:val="0"/>
        </w:rPr>
        <w:t xml:space="preserve"> within the last 5 days (120hrs.)</w:t>
      </w:r>
    </w:p>
    <w:p w:rsidR="00000000" w:rsidDel="00000000" w:rsidP="00000000" w:rsidRDefault="00000000" w:rsidRPr="00000000" w14:paraId="00000007">
      <w:pPr>
        <w:numPr>
          <w:ilvl w:val="0"/>
          <w:numId w:val="1"/>
        </w:numPr>
        <w:spacing w:after="0" w:before="0" w:beforeAutospacing="0" w:line="240" w:lineRule="auto"/>
        <w:ind w:left="72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I am not experiencing any </w:t>
      </w:r>
      <w:r w:rsidDel="00000000" w:rsidR="00000000" w:rsidRPr="00000000">
        <w:rPr>
          <w:rFonts w:ascii="Times New Roman" w:cs="Times New Roman" w:eastAsia="Times New Roman" w:hAnsi="Times New Roman"/>
          <w:sz w:val="24"/>
          <w:szCs w:val="24"/>
          <w:rtl w:val="0"/>
        </w:rPr>
        <w:t xml:space="preserve">Coronavirus/COVID-19</w:t>
      </w:r>
      <w:r w:rsidDel="00000000" w:rsidR="00000000" w:rsidRPr="00000000">
        <w:rPr>
          <w:rFonts w:ascii="Times New Roman" w:cs="Times New Roman" w:eastAsia="Times New Roman" w:hAnsi="Times New Roman"/>
          <w:color w:val="222222"/>
          <w:sz w:val="24"/>
          <w:szCs w:val="24"/>
          <w:highlight w:val="white"/>
          <w:rtl w:val="0"/>
        </w:rPr>
        <w:t xml:space="preserve"> symptoms.</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hereby release and agree to hold THE ORGANIZATIONS harmless from, and waive on behalf of myself, my heirs, and any personal representatives any and all causes of action, claims, demands, damages, costs, expenses and compensation for damage or loss to myself and/or property that may be caused by any act, or failure to act of the studio, or that may otherwise arise in any way in connection with any services received from THE ORGANIZATIONS. I understand that this release discharges THE ORGANIZATIONS from any liability or claim that I, my heirs, or any personal representatives may have against the studio with respect to any bodily injury, illness, death, medical treatment, or property damage that may arise from, or in connection to, any services received from THE ORGANIZATIONS. This liability waiver and release extends to THE ORGANIZATIONS together with all owners, partners, and employees.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Signature _________________________________________________________________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pPr>
    <w:r w:rsidDel="00000000" w:rsidR="00000000" w:rsidRPr="00000000">
      <w:rPr>
        <w:rtl w:val="0"/>
      </w:rPr>
      <w:t xml:space="preserve">Updated: Summer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9094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C22qGHlVLP+IoKFr63yeRETew==">AMUW2mU+CKaG+Hy+ueQFZmPAjO/wMPUVLcCgcF2bJeWOpNNGoqsGAMAxG9QW7G+6Zd8NGyeXdkIEIeV1+mxiOCDX8tYwpV9fvqsU8CjKq4lxFi61M4Wfrho=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2021-04-27T21:04:00Z</dcterms:created>
  <dc:creator>Ray Johnson</dc:creator>
</cp:coreProperties>
</file>